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29" w:rsidRDefault="00FC1F1F" w:rsidP="00096B1E">
      <w:pPr>
        <w:spacing w:after="0"/>
      </w:pPr>
      <w:r>
        <w:t>17-04-05 Inleiding OMAB Demodag 5 april 2017</w:t>
      </w:r>
    </w:p>
    <w:p w:rsidR="00096B1E" w:rsidRDefault="00096B1E" w:rsidP="00096B1E">
      <w:pPr>
        <w:spacing w:after="0"/>
      </w:pPr>
    </w:p>
    <w:p w:rsidR="00096B1E" w:rsidRDefault="00E4018F" w:rsidP="00096B1E">
      <w:pPr>
        <w:spacing w:after="0"/>
      </w:pPr>
      <w:r>
        <w:t>Goedemiddag</w:t>
      </w:r>
      <w:r w:rsidR="00096B1E">
        <w:t>,</w:t>
      </w:r>
    </w:p>
    <w:p w:rsidR="00E4018F" w:rsidRDefault="00E4018F" w:rsidP="00096B1E">
      <w:pPr>
        <w:spacing w:after="0"/>
      </w:pPr>
    </w:p>
    <w:p w:rsidR="00096B1E" w:rsidRDefault="00096B1E" w:rsidP="00096B1E">
      <w:pPr>
        <w:spacing w:after="0"/>
      </w:pPr>
      <w:r>
        <w:t>ik ben Anet Bovendeert, secretaris van ANV De Ommer Marke en projectbegeleider van de pilot OMAB.</w:t>
      </w:r>
    </w:p>
    <w:p w:rsidR="0070116D" w:rsidRDefault="00096B1E" w:rsidP="00096B1E">
      <w:pPr>
        <w:spacing w:after="0"/>
      </w:pPr>
      <w:r>
        <w:t>De bodem staat in de belangstelling. Bij agrariërs – bodemvruchtbaarheid,, bij de waterschappen –watervasthoudend vermogen en voorkomen van uitspoeling, de provincie, bescherming drinkwatervoorziening</w:t>
      </w:r>
      <w:r w:rsidR="0070116D">
        <w:t xml:space="preserve">. Organische stof speelt </w:t>
      </w:r>
      <w:r w:rsidR="00E4018F">
        <w:t xml:space="preserve">in de bodem en bij deze functies </w:t>
      </w:r>
      <w:r w:rsidR="0070116D">
        <w:t xml:space="preserve"> een hele belangrijke rol. </w:t>
      </w:r>
    </w:p>
    <w:p w:rsidR="0070116D" w:rsidRDefault="0070116D" w:rsidP="00096B1E">
      <w:pPr>
        <w:spacing w:after="0"/>
      </w:pPr>
    </w:p>
    <w:p w:rsidR="00E4018F" w:rsidRDefault="00E4018F" w:rsidP="00096B1E">
      <w:pPr>
        <w:spacing w:after="0"/>
      </w:pPr>
      <w:r>
        <w:t>Een stukje geschiedenis:</w:t>
      </w:r>
    </w:p>
    <w:p w:rsidR="00096B1E" w:rsidRDefault="00096B1E" w:rsidP="00096B1E">
      <w:pPr>
        <w:spacing w:after="0"/>
      </w:pPr>
      <w:r>
        <w:t xml:space="preserve">Samen met Waterschap Drents Overijsselse delta en de gemeente Ommen hebben wij als ANV De Ommer Marke in 2015 al twee </w:t>
      </w:r>
      <w:r w:rsidR="0070116D">
        <w:t>Bokashikuilen</w:t>
      </w:r>
      <w:r>
        <w:t xml:space="preserve"> gemaakt. Vechtstromen en de gemeente Dalfsen waren er toen ook al bij betrokken.</w:t>
      </w:r>
    </w:p>
    <w:p w:rsidR="00096B1E" w:rsidRDefault="00096B1E" w:rsidP="00096B1E">
      <w:pPr>
        <w:spacing w:after="0"/>
      </w:pPr>
      <w:r>
        <w:t>Het resultaat was</w:t>
      </w:r>
      <w:r w:rsidR="00E4018F">
        <w:t xml:space="preserve">. kort door de bocht, </w:t>
      </w:r>
      <w:r>
        <w:t xml:space="preserve"> dat je inderdaad Bokashi kunt maken van </w:t>
      </w:r>
      <w:r w:rsidR="0070116D">
        <w:t>organisch</w:t>
      </w:r>
      <w:r>
        <w:t xml:space="preserve"> restmateriaal.</w:t>
      </w:r>
    </w:p>
    <w:p w:rsidR="0070116D" w:rsidRDefault="00096B1E" w:rsidP="00096B1E">
      <w:pPr>
        <w:spacing w:after="0"/>
      </w:pPr>
      <w:r>
        <w:t xml:space="preserve">Er </w:t>
      </w:r>
      <w:r w:rsidR="00E4018F">
        <w:t xml:space="preserve">kwamen </w:t>
      </w:r>
      <w:r>
        <w:t xml:space="preserve"> wel </w:t>
      </w:r>
      <w:r w:rsidR="00E4018F">
        <w:t xml:space="preserve">veel </w:t>
      </w:r>
      <w:r>
        <w:t>meer vragen want hoe meer je er mee bezig ga</w:t>
      </w:r>
      <w:r w:rsidR="0070116D">
        <w:t>at hoe meer vragen er ontstaan.</w:t>
      </w:r>
    </w:p>
    <w:p w:rsidR="00B2612E" w:rsidRDefault="00096B1E" w:rsidP="00096B1E">
      <w:pPr>
        <w:spacing w:after="0"/>
      </w:pPr>
      <w:r>
        <w:t>Hoe maak je zo goedkoop mogelijk een goede Bokashikuil?</w:t>
      </w:r>
      <w:r w:rsidR="0070116D">
        <w:t xml:space="preserve"> </w:t>
      </w:r>
      <w:r w:rsidR="00AE11F8">
        <w:t xml:space="preserve">Is het maken van </w:t>
      </w:r>
      <w:proofErr w:type="spellStart"/>
      <w:r w:rsidR="00AE11F8">
        <w:t>Bokahi</w:t>
      </w:r>
      <w:proofErr w:type="spellEnd"/>
      <w:r w:rsidR="00AE11F8">
        <w:t xml:space="preserve"> in balen zoals </w:t>
      </w:r>
      <w:r w:rsidR="00E4018F">
        <w:t xml:space="preserve">bijvoorbeeld </w:t>
      </w:r>
      <w:r w:rsidR="00AE11F8">
        <w:t xml:space="preserve">Johan Snippe van WDODelta </w:t>
      </w:r>
      <w:r w:rsidR="00E4018F">
        <w:t>doet</w:t>
      </w:r>
      <w:r w:rsidR="00AE11F8">
        <w:t xml:space="preserve"> de toekomst? </w:t>
      </w:r>
      <w:r w:rsidR="00B2612E">
        <w:t>Zijn er alternatieven voor Bokashi?</w:t>
      </w:r>
      <w:r w:rsidR="00E4018F">
        <w:t xml:space="preserve"> Bijvoorbeeld een omzetting met Bioterra wat door de</w:t>
      </w:r>
      <w:r w:rsidR="0070116D">
        <w:t xml:space="preserve"> gemeente Dalfsen</w:t>
      </w:r>
      <w:r w:rsidR="00E4018F">
        <w:t xml:space="preserve"> is ingebracht? </w:t>
      </w:r>
      <w:r w:rsidR="00B2612E">
        <w:t xml:space="preserve"> </w:t>
      </w:r>
      <w:r>
        <w:t>Wat zijn de risico’s van afval, vervuiling, en onkruidzaad dat meekomt</w:t>
      </w:r>
      <w:r w:rsidR="00E4018F">
        <w:t>? Wat zijn de verschillen in kwaliteit afhankelijk van het uitgangsmateriaal en de toevoegingen</w:t>
      </w:r>
      <w:r w:rsidR="00E4018F">
        <w:t xml:space="preserve">? Wat levert het eigenlijk op? </w:t>
      </w:r>
      <w:r w:rsidR="00B2612E">
        <w:t xml:space="preserve"> en h</w:t>
      </w:r>
      <w:r>
        <w:t xml:space="preserve">oe ga je </w:t>
      </w:r>
      <w:r w:rsidR="00B2612E">
        <w:t xml:space="preserve">een en ander </w:t>
      </w:r>
      <w:r>
        <w:t>structureel organiseren</w:t>
      </w:r>
      <w:r w:rsidR="00E4018F">
        <w:t>?</w:t>
      </w:r>
      <w:r>
        <w:t xml:space="preserve"> </w:t>
      </w:r>
      <w:r w:rsidR="00B2612E">
        <w:t>Qua logistiek maar ook qua regelgeving.</w:t>
      </w:r>
      <w:r w:rsidR="0070116D">
        <w:t xml:space="preserve"> </w:t>
      </w:r>
    </w:p>
    <w:p w:rsidR="00E4018F" w:rsidRDefault="00E4018F" w:rsidP="00096B1E">
      <w:pPr>
        <w:spacing w:after="0"/>
      </w:pPr>
    </w:p>
    <w:p w:rsidR="00B2612E" w:rsidRDefault="00E4018F" w:rsidP="00096B1E">
      <w:pPr>
        <w:spacing w:after="0"/>
      </w:pPr>
      <w:r>
        <w:t>Veel vragen en d</w:t>
      </w:r>
      <w:r w:rsidR="00B2612E">
        <w:t xml:space="preserve">aarom is er zomer 2016 besloten om een antwoord te gaan zoeken in een langdurige pilot van 5 jaar. Wie waren er toen bij betrokken? </w:t>
      </w:r>
    </w:p>
    <w:p w:rsidR="00B2612E" w:rsidRDefault="00B2612E" w:rsidP="00096B1E">
      <w:pPr>
        <w:spacing w:after="0"/>
      </w:pPr>
      <w:r>
        <w:t xml:space="preserve">De twee waterschappen Vechtstromen en Drents Overijsselse Delta,  de gemeenten Dalfsen, Ommen en Hardenberg en ANV De Ommer Marke. Later zijn daar de Provincie Overijssel , vanwege het belang voor de bescherming van de drinkwatervoorziening en Eurofins-agro van de analyses, vanwege de vragen die zij kregen over Bokashi, bij gekomen. </w:t>
      </w:r>
    </w:p>
    <w:p w:rsidR="00B2612E" w:rsidRDefault="00B2612E" w:rsidP="00096B1E">
      <w:pPr>
        <w:spacing w:after="0"/>
      </w:pPr>
      <w:r>
        <w:t>op dit moment zijn ook de projecten Lumbricus en ZON aangeschoven.</w:t>
      </w:r>
    </w:p>
    <w:p w:rsidR="00B2612E" w:rsidRDefault="00B2612E" w:rsidP="00096B1E">
      <w:pPr>
        <w:spacing w:after="0"/>
      </w:pPr>
    </w:p>
    <w:p w:rsidR="00B2612E" w:rsidRDefault="00B2612E" w:rsidP="00096B1E">
      <w:pPr>
        <w:spacing w:after="0"/>
      </w:pPr>
      <w:r>
        <w:t>Er is een voorstel geschreven voor het eerste</w:t>
      </w:r>
      <w:r w:rsidR="00E4018F">
        <w:t xml:space="preserve"> onderzoeksjaar 2016-2017</w:t>
      </w:r>
      <w:r>
        <w:t>, gefinancierd door de partners en we zijn aan de slag gegaan met het maken van Bokashikuilen en Bioterrahopen.</w:t>
      </w:r>
    </w:p>
    <w:p w:rsidR="00B2612E" w:rsidRDefault="00B2612E" w:rsidP="00096B1E">
      <w:pPr>
        <w:spacing w:after="0"/>
      </w:pPr>
    </w:p>
    <w:p w:rsidR="00B2612E" w:rsidRDefault="00B2612E" w:rsidP="00096B1E">
      <w:pPr>
        <w:spacing w:after="0"/>
      </w:pPr>
      <w:r>
        <w:t xml:space="preserve">Zodra je aan de gang gaat met de bodem, besef je al snel dat de bodem een complex geheel is, een compleet ecosysteem vergelijkbaar met die </w:t>
      </w:r>
      <w:r w:rsidR="0070116D">
        <w:t xml:space="preserve">we </w:t>
      </w:r>
      <w:r>
        <w:t>ook van boven de grond kennen</w:t>
      </w:r>
      <w:r w:rsidR="0070116D">
        <w:t>.</w:t>
      </w:r>
    </w:p>
    <w:p w:rsidR="0070116D" w:rsidRDefault="0070116D" w:rsidP="00096B1E">
      <w:pPr>
        <w:spacing w:after="0"/>
      </w:pPr>
      <w:r>
        <w:t>Het is geen kwestie van zoveel mogelijk organisch materiaal aan de bodem toevoegen</w:t>
      </w:r>
      <w:r w:rsidR="00E4018F">
        <w:t xml:space="preserve"> en dan komt het wel goed.</w:t>
      </w:r>
    </w:p>
    <w:p w:rsidR="0070116D" w:rsidRDefault="0070116D" w:rsidP="00096B1E">
      <w:pPr>
        <w:spacing w:after="0"/>
      </w:pPr>
      <w:r>
        <w:t>Het gaat veel eerder om het creëren van een geschikte levensgemeenschap onder de grond die zo goed mogelijk het doel van die grond ondersteund. En dan zal er voor landbouwkundig gebruik waarschijnlijk een andere samenstelling optimaal zijn als voor een bodem in een natuurgebied.</w:t>
      </w:r>
    </w:p>
    <w:p w:rsidR="0070116D" w:rsidRDefault="0070116D" w:rsidP="00096B1E">
      <w:pPr>
        <w:spacing w:after="0"/>
      </w:pPr>
    </w:p>
    <w:p w:rsidR="00AF1C5E" w:rsidRDefault="0070116D" w:rsidP="00096B1E">
      <w:pPr>
        <w:spacing w:after="0"/>
      </w:pPr>
      <w:r>
        <w:t>Organisch materiaal wordt in vele stappen omgezet in steeds kleinere delen en die stappen leveren energie en bouwstoff</w:t>
      </w:r>
      <w:r w:rsidR="00AF1C5E">
        <w:t>e</w:t>
      </w:r>
      <w:r>
        <w:t xml:space="preserve">n voor </w:t>
      </w:r>
      <w:r w:rsidR="00AF1C5E">
        <w:t xml:space="preserve">planten en vele </w:t>
      </w:r>
      <w:r>
        <w:t>andere organismen</w:t>
      </w:r>
      <w:r w:rsidR="00AF1C5E">
        <w:t xml:space="preserve"> in de grond. </w:t>
      </w:r>
    </w:p>
    <w:p w:rsidR="00AF1C5E" w:rsidRDefault="00AF1C5E" w:rsidP="00096B1E">
      <w:pPr>
        <w:spacing w:after="0"/>
      </w:pPr>
      <w:r>
        <w:lastRenderedPageBreak/>
        <w:t>Voeg je organisch materiaal toe zo van de berm dan doorloopt dat alle stappen. Misschien is het handiger de bodem  ‘</w:t>
      </w:r>
      <w:r w:rsidR="00E4018F">
        <w:t>voor verteerd</w:t>
      </w:r>
      <w:r>
        <w:t>’  materiaal aan te bieden. Bokashi is gefermenteerd, Bioterra is gecomposteerd.</w:t>
      </w:r>
    </w:p>
    <w:p w:rsidR="00AF1C5E" w:rsidRDefault="00E4018F" w:rsidP="00096B1E">
      <w:pPr>
        <w:spacing w:after="0"/>
      </w:pPr>
      <w:r>
        <w:t>W</w:t>
      </w:r>
      <w:r w:rsidR="00AF1C5E">
        <w:t>at goed is voor de ene bodem hoeft nog niet goed te zijn voor een andere. Alles hangt af van wat de bodem nodig heeft. Toevoegingen bij een omzetting zoals bij Bokashi heeft niet alleen waarde voor het maken van de</w:t>
      </w:r>
      <w:r>
        <w:t xml:space="preserve"> Bokashi</w:t>
      </w:r>
      <w:r w:rsidR="00AF1C5E">
        <w:t xml:space="preserve">. </w:t>
      </w:r>
      <w:r>
        <w:t>D</w:t>
      </w:r>
      <w:r w:rsidR="00AF1C5E">
        <w:t xml:space="preserve">e toevoegingen komen daarna in de bodem en hebben daar </w:t>
      </w:r>
      <w:r>
        <w:t xml:space="preserve">ook </w:t>
      </w:r>
      <w:r w:rsidR="00AF1C5E">
        <w:t xml:space="preserve">waarde. Maar natuurlijk alleen als de bodem juist op die toevoegingen zat te wachten. </w:t>
      </w:r>
    </w:p>
    <w:p w:rsidR="00AF1C5E" w:rsidRDefault="00AF1C5E" w:rsidP="00096B1E">
      <w:pPr>
        <w:spacing w:after="0"/>
      </w:pPr>
    </w:p>
    <w:p w:rsidR="00AF1C5E" w:rsidRDefault="00AF1C5E" w:rsidP="00096B1E">
      <w:pPr>
        <w:spacing w:after="0"/>
      </w:pPr>
      <w:r>
        <w:t>Kortom er is nog een wereld te onderzoeken en wij hopen daar een stapje in te kunnen zetten.</w:t>
      </w:r>
    </w:p>
    <w:p w:rsidR="00AF1C5E" w:rsidRDefault="00AF1C5E" w:rsidP="00096B1E">
      <w:pPr>
        <w:spacing w:after="0"/>
      </w:pPr>
      <w:r>
        <w:t xml:space="preserve">Een stapje in de richting van de praktische uitvoering. </w:t>
      </w:r>
      <w:r w:rsidR="00350A65">
        <w:t>E</w:t>
      </w:r>
      <w:r>
        <w:t xml:space="preserve">r zijn nu stappen nodig om het organische stof gehalte in de bodem te verhogen. </w:t>
      </w:r>
      <w:r w:rsidR="00350A65">
        <w:t xml:space="preserve">We zijn al wel zover dat we </w:t>
      </w:r>
      <w:r>
        <w:t>weten dat dat belangrijk is.</w:t>
      </w:r>
    </w:p>
    <w:p w:rsidR="00AF1C5E" w:rsidRDefault="00AF1C5E" w:rsidP="00096B1E">
      <w:pPr>
        <w:spacing w:after="0"/>
      </w:pPr>
    </w:p>
    <w:p w:rsidR="00AF1C5E" w:rsidRDefault="00AF1C5E" w:rsidP="00096B1E">
      <w:pPr>
        <w:spacing w:after="0"/>
      </w:pPr>
      <w:r>
        <w:t>Wat we met ons onderzoek ook willen is meer inzicht krijgen in de</w:t>
      </w:r>
      <w:r w:rsidR="00AE11F8">
        <w:t xml:space="preserve"> </w:t>
      </w:r>
      <w:r>
        <w:t>r</w:t>
      </w:r>
      <w:r w:rsidR="00AE11F8">
        <w:t>e</w:t>
      </w:r>
      <w:r>
        <w:t xml:space="preserve">gelgeving. </w:t>
      </w:r>
      <w:r w:rsidR="00AE11F8">
        <w:t>W</w:t>
      </w:r>
      <w:r>
        <w:t>at mag er nu wel en wat mag er nu niet.</w:t>
      </w:r>
      <w:r w:rsidR="00AE11F8">
        <w:t xml:space="preserve"> Wat kan er binnen de huidige regelgeving en wat moet er veranderen om het structureel inzetten van organisch materiaal als bodemverbeteraar mogelijk te maken.</w:t>
      </w:r>
    </w:p>
    <w:p w:rsidR="00AF1C5E" w:rsidRDefault="00AF1C5E" w:rsidP="00096B1E">
      <w:pPr>
        <w:spacing w:after="0"/>
      </w:pPr>
      <w:r>
        <w:t xml:space="preserve">Voor dit onderzoek wordt via de deelname van het project Lumbricus, ontheffing gekregen voor het opzetten van kuilen en hopen in het kader van het onderzoek. </w:t>
      </w:r>
      <w:r w:rsidR="00AE11F8">
        <w:t>Ook via die weg wordt meegewerkt aan het uitzoeken wat er moet veranderen.</w:t>
      </w:r>
    </w:p>
    <w:p w:rsidR="00AF1C5E" w:rsidRDefault="00AF1C5E" w:rsidP="00096B1E">
      <w:pPr>
        <w:spacing w:after="0"/>
      </w:pPr>
    </w:p>
    <w:p w:rsidR="00AE11F8" w:rsidRDefault="00AE11F8" w:rsidP="00096B1E">
      <w:pPr>
        <w:spacing w:after="0"/>
      </w:pPr>
      <w:r>
        <w:t>Kortom voor ons een heel leerzaam en inspirerend onderzoek en wij hopen dat ook u  een inspirerende middag heeft.</w:t>
      </w:r>
    </w:p>
    <w:p w:rsidR="0070116D" w:rsidRDefault="00AE11F8" w:rsidP="00096B1E">
      <w:pPr>
        <w:spacing w:after="0"/>
      </w:pPr>
      <w:r>
        <w:t>Laat u vooral informeren bij de standje</w:t>
      </w:r>
      <w:r w:rsidR="00350A65">
        <w:t>s</w:t>
      </w:r>
      <w:bookmarkStart w:id="0" w:name="_GoBack"/>
      <w:bookmarkEnd w:id="0"/>
      <w:r>
        <w:t xml:space="preserve"> van onze partners en de organisaties die toevoegingen voor Bokashi en Bioterra leveren. </w:t>
      </w:r>
    </w:p>
    <w:p w:rsidR="00AE11F8" w:rsidRDefault="00AE11F8" w:rsidP="00096B1E">
      <w:pPr>
        <w:spacing w:after="0"/>
      </w:pPr>
    </w:p>
    <w:p w:rsidR="00AE11F8" w:rsidRDefault="00AE11F8" w:rsidP="00096B1E">
      <w:pPr>
        <w:spacing w:after="0"/>
      </w:pPr>
      <w:r>
        <w:t>Hier laat ik het bij want ik zou het kort houden.</w:t>
      </w:r>
    </w:p>
    <w:p w:rsidR="00AE11F8" w:rsidRDefault="00AE11F8" w:rsidP="00096B1E">
      <w:pPr>
        <w:spacing w:after="0"/>
      </w:pPr>
      <w:r>
        <w:t>Bedankt voor de aandacht</w:t>
      </w:r>
    </w:p>
    <w:sectPr w:rsidR="00AE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1F"/>
    <w:rsid w:val="00096B1E"/>
    <w:rsid w:val="00350A65"/>
    <w:rsid w:val="0070116D"/>
    <w:rsid w:val="00AE11F8"/>
    <w:rsid w:val="00AF1C5E"/>
    <w:rsid w:val="00B2612E"/>
    <w:rsid w:val="00BE3629"/>
    <w:rsid w:val="00E4018F"/>
    <w:rsid w:val="00FC1F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2D251-AC73-4D98-A38A-62E13510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711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thuis</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 Bovendeert</dc:creator>
  <cp:keywords/>
  <dc:description/>
  <cp:lastModifiedBy>Anet Bovendeert</cp:lastModifiedBy>
  <cp:revision>3</cp:revision>
  <dcterms:created xsi:type="dcterms:W3CDTF">2017-04-05T06:49:00Z</dcterms:created>
  <dcterms:modified xsi:type="dcterms:W3CDTF">2017-04-16T14:29:00Z</dcterms:modified>
</cp:coreProperties>
</file>